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519" w:rsidRPr="008D240D" w:rsidRDefault="009A331C" w:rsidP="006A356B">
      <w:pPr>
        <w:tabs>
          <w:tab w:val="left" w:pos="851"/>
        </w:tabs>
        <w:jc w:val="center"/>
        <w:rPr>
          <w:b/>
          <w:sz w:val="28"/>
          <w:szCs w:val="28"/>
        </w:rPr>
      </w:pPr>
      <w:r w:rsidRPr="009A331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2pt;margin-top:.35pt;width:57.75pt;height:57.75pt;z-index:-251658752" wrapcoords="-245 0 -245 21365 21600 21365 21600 0 -245 0">
            <v:imagedata r:id="rId7" o:title="Курчанское СП-22" gain="71235f" blacklevel="-.25" grayscale="t" bilevel="t"/>
            <o:lock v:ext="edit" aspectratio="f"/>
            <w10:wrap type="through"/>
          </v:shape>
        </w:pict>
      </w:r>
      <w:r w:rsidR="0027767A">
        <w:br w:type="textWrapping" w:clear="all"/>
      </w:r>
      <w:r w:rsidR="00955519" w:rsidRPr="008D240D">
        <w:rPr>
          <w:b/>
          <w:sz w:val="28"/>
          <w:szCs w:val="28"/>
        </w:rPr>
        <w:t>СОВЕТ КУРЧАНСКОГО СЕЛЬСКОГО ПОСЕЛЕНИЯ</w:t>
      </w:r>
    </w:p>
    <w:p w:rsidR="00955519" w:rsidRPr="008D240D" w:rsidRDefault="00955519">
      <w:pPr>
        <w:jc w:val="center"/>
        <w:rPr>
          <w:b/>
          <w:sz w:val="28"/>
          <w:szCs w:val="28"/>
        </w:rPr>
      </w:pPr>
      <w:r w:rsidRPr="008D240D">
        <w:rPr>
          <w:b/>
          <w:sz w:val="28"/>
          <w:szCs w:val="28"/>
        </w:rPr>
        <w:t>ТЕМРЮКСКОГО РАЙОНА</w:t>
      </w:r>
    </w:p>
    <w:p w:rsidR="00955519" w:rsidRPr="008D240D" w:rsidRDefault="00955519">
      <w:pPr>
        <w:jc w:val="center"/>
        <w:rPr>
          <w:b/>
          <w:sz w:val="28"/>
          <w:szCs w:val="28"/>
        </w:rPr>
      </w:pPr>
    </w:p>
    <w:p w:rsidR="00955519" w:rsidRPr="00CF293F" w:rsidRDefault="00955519">
      <w:pPr>
        <w:jc w:val="center"/>
        <w:rPr>
          <w:b/>
          <w:sz w:val="28"/>
          <w:szCs w:val="28"/>
        </w:rPr>
      </w:pPr>
      <w:r w:rsidRPr="008D240D">
        <w:rPr>
          <w:b/>
          <w:sz w:val="28"/>
          <w:szCs w:val="28"/>
        </w:rPr>
        <w:t>РЕШЕНИЕ №</w:t>
      </w:r>
      <w:r w:rsidR="008A3E99">
        <w:rPr>
          <w:b/>
          <w:sz w:val="28"/>
          <w:szCs w:val="28"/>
        </w:rPr>
        <w:t xml:space="preserve"> </w:t>
      </w:r>
      <w:r w:rsidR="00EA0BDA">
        <w:rPr>
          <w:b/>
          <w:sz w:val="28"/>
          <w:szCs w:val="28"/>
        </w:rPr>
        <w:t>272</w:t>
      </w:r>
    </w:p>
    <w:p w:rsidR="00955519" w:rsidRPr="008D240D" w:rsidRDefault="00955519">
      <w:pPr>
        <w:rPr>
          <w:sz w:val="28"/>
          <w:szCs w:val="28"/>
        </w:rPr>
      </w:pPr>
    </w:p>
    <w:p w:rsidR="00955519" w:rsidRPr="006C1AEE" w:rsidRDefault="00EA0BDA">
      <w:pPr>
        <w:rPr>
          <w:sz w:val="28"/>
          <w:szCs w:val="28"/>
        </w:rPr>
      </w:pPr>
      <w:r>
        <w:rPr>
          <w:sz w:val="28"/>
          <w:szCs w:val="28"/>
          <w:lang w:val="en-US"/>
        </w:rPr>
        <w:t>LXII</w:t>
      </w:r>
      <w:r w:rsidR="008A3E99">
        <w:rPr>
          <w:sz w:val="28"/>
          <w:szCs w:val="28"/>
        </w:rPr>
        <w:t xml:space="preserve"> </w:t>
      </w:r>
      <w:r w:rsidR="00AB28E6">
        <w:rPr>
          <w:sz w:val="28"/>
          <w:szCs w:val="28"/>
        </w:rPr>
        <w:t xml:space="preserve"> сессия</w:t>
      </w:r>
      <w:r w:rsidR="000E5BC1" w:rsidRPr="000E5BC1">
        <w:rPr>
          <w:sz w:val="28"/>
          <w:szCs w:val="28"/>
        </w:rPr>
        <w:t xml:space="preserve">       </w:t>
      </w:r>
      <w:r w:rsidRPr="00EA0BDA">
        <w:rPr>
          <w:sz w:val="28"/>
          <w:szCs w:val="28"/>
        </w:rPr>
        <w:t xml:space="preserve">        </w:t>
      </w:r>
      <w:r w:rsidR="000E5BC1" w:rsidRPr="000E5BC1">
        <w:rPr>
          <w:sz w:val="28"/>
          <w:szCs w:val="28"/>
        </w:rPr>
        <w:t xml:space="preserve"> </w:t>
      </w:r>
      <w:r w:rsidR="008A3E99">
        <w:rPr>
          <w:sz w:val="28"/>
          <w:szCs w:val="28"/>
        </w:rPr>
        <w:t xml:space="preserve">                                                                                   </w:t>
      </w:r>
      <w:r w:rsidR="00AF56F4">
        <w:rPr>
          <w:sz w:val="28"/>
          <w:szCs w:val="28"/>
          <w:lang w:val="en-US"/>
        </w:rPr>
        <w:t>IV</w:t>
      </w:r>
      <w:r w:rsidR="00AF56F4" w:rsidRPr="006C1AEE">
        <w:rPr>
          <w:sz w:val="28"/>
          <w:szCs w:val="28"/>
        </w:rPr>
        <w:t xml:space="preserve"> созыва</w:t>
      </w:r>
    </w:p>
    <w:p w:rsidR="006C1AEE" w:rsidRDefault="006C1AEE" w:rsidP="006C1AEE">
      <w:pPr>
        <w:jc w:val="both"/>
        <w:rPr>
          <w:sz w:val="28"/>
          <w:szCs w:val="28"/>
        </w:rPr>
      </w:pPr>
    </w:p>
    <w:p w:rsidR="00955519" w:rsidRPr="006C1AEE" w:rsidRDefault="00EA0BDA" w:rsidP="000E5BC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февраля 2024 года                                                                         </w:t>
      </w:r>
      <w:r w:rsidR="00A02E04" w:rsidRPr="006C1AEE">
        <w:rPr>
          <w:sz w:val="28"/>
          <w:szCs w:val="28"/>
        </w:rPr>
        <w:t>с</w:t>
      </w:r>
      <w:r w:rsidR="00955519" w:rsidRPr="006C1AEE">
        <w:rPr>
          <w:sz w:val="28"/>
          <w:szCs w:val="28"/>
        </w:rPr>
        <w:t>т</w:t>
      </w:r>
      <w:r w:rsidR="00A02E04" w:rsidRPr="006C1AEE">
        <w:rPr>
          <w:sz w:val="28"/>
          <w:szCs w:val="28"/>
        </w:rPr>
        <w:t>-ца</w:t>
      </w:r>
      <w:r w:rsidR="00CD5696">
        <w:rPr>
          <w:sz w:val="28"/>
          <w:szCs w:val="28"/>
        </w:rPr>
        <w:t xml:space="preserve"> </w:t>
      </w:r>
      <w:r w:rsidR="00955519" w:rsidRPr="006C1AEE">
        <w:rPr>
          <w:sz w:val="28"/>
          <w:szCs w:val="28"/>
        </w:rPr>
        <w:t>Курчанская</w:t>
      </w:r>
    </w:p>
    <w:p w:rsidR="00072249" w:rsidRDefault="00072249" w:rsidP="00072249">
      <w:pPr>
        <w:tabs>
          <w:tab w:val="left" w:pos="851"/>
        </w:tabs>
        <w:rPr>
          <w:sz w:val="22"/>
          <w:szCs w:val="22"/>
        </w:rPr>
      </w:pPr>
    </w:p>
    <w:p w:rsidR="004953B5" w:rsidRDefault="004953B5" w:rsidP="00072249">
      <w:pPr>
        <w:tabs>
          <w:tab w:val="left" w:pos="851"/>
        </w:tabs>
        <w:rPr>
          <w:sz w:val="22"/>
          <w:szCs w:val="22"/>
        </w:rPr>
      </w:pPr>
    </w:p>
    <w:p w:rsidR="004953B5" w:rsidRDefault="004953B5" w:rsidP="007619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</w:t>
      </w:r>
      <w:r>
        <w:rPr>
          <w:b/>
          <w:sz w:val="28"/>
          <w:szCs w:val="28"/>
          <w:lang w:val="en-US"/>
        </w:rPr>
        <w:t>XIX</w:t>
      </w:r>
      <w:r w:rsidRPr="004953B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сессии Совета</w:t>
      </w:r>
    </w:p>
    <w:p w:rsidR="004953B5" w:rsidRDefault="004953B5" w:rsidP="007619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Курчанского сельского поселения Темрюкского района  </w:t>
      </w: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 созыва </w:t>
      </w:r>
    </w:p>
    <w:p w:rsidR="007619C3" w:rsidRPr="00744B3E" w:rsidRDefault="004953B5" w:rsidP="007619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 2020 года № 86 «</w:t>
      </w:r>
      <w:r w:rsidR="007619C3" w:rsidRPr="00744B3E">
        <w:rPr>
          <w:b/>
          <w:sz w:val="28"/>
          <w:szCs w:val="28"/>
        </w:rPr>
        <w:t>Об утверждении Положения о порядке и условиях предоставления иных межбюджетных трансфертов из бюджета</w:t>
      </w:r>
      <w:r w:rsidR="007619C3">
        <w:rPr>
          <w:b/>
          <w:sz w:val="28"/>
          <w:szCs w:val="28"/>
        </w:rPr>
        <w:t xml:space="preserve"> Курчанского</w:t>
      </w:r>
      <w:r>
        <w:rPr>
          <w:b/>
          <w:sz w:val="28"/>
          <w:szCs w:val="28"/>
        </w:rPr>
        <w:t xml:space="preserve"> </w:t>
      </w:r>
      <w:r w:rsidR="007619C3" w:rsidRPr="00744B3E">
        <w:rPr>
          <w:b/>
          <w:sz w:val="28"/>
          <w:szCs w:val="28"/>
        </w:rPr>
        <w:t>сельского поселения Темрюкского района</w:t>
      </w:r>
      <w:r>
        <w:rPr>
          <w:b/>
          <w:sz w:val="28"/>
          <w:szCs w:val="28"/>
        </w:rPr>
        <w:t xml:space="preserve"> </w:t>
      </w:r>
      <w:r w:rsidR="007619C3" w:rsidRPr="00744B3E">
        <w:rPr>
          <w:b/>
          <w:sz w:val="28"/>
          <w:szCs w:val="28"/>
        </w:rPr>
        <w:t>бюджету муниципального образования Темрюкский район</w:t>
      </w:r>
      <w:r>
        <w:rPr>
          <w:b/>
          <w:sz w:val="28"/>
          <w:szCs w:val="28"/>
        </w:rPr>
        <w:t>»</w:t>
      </w:r>
    </w:p>
    <w:p w:rsidR="002E6760" w:rsidRDefault="002E6760" w:rsidP="007619C3">
      <w:pPr>
        <w:pStyle w:val="af0"/>
        <w:spacing w:before="0" w:after="0"/>
        <w:rPr>
          <w:rFonts w:ascii="Times New Roman" w:hAnsi="Times New Roman"/>
          <w:b/>
          <w:color w:val="auto"/>
          <w:sz w:val="28"/>
          <w:szCs w:val="28"/>
        </w:rPr>
      </w:pPr>
    </w:p>
    <w:p w:rsidR="007619C3" w:rsidRPr="00744B3E" w:rsidRDefault="00790D9B" w:rsidP="00CD569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Pr="00400FEB">
        <w:rPr>
          <w:sz w:val="28"/>
          <w:szCs w:val="28"/>
        </w:rPr>
        <w:t xml:space="preserve">со </w:t>
      </w:r>
      <w:hyperlink r:id="rId8" w:tooltip="&quot;Бюджетный кодекс Российской Федерации&quot; от 31.07.1998 N 145-ФЗ (ред. от 22.10.2014){КонсультантПлюс}" w:history="1">
        <w:r w:rsidRPr="00400FEB">
          <w:rPr>
            <w:rStyle w:val="af1"/>
            <w:color w:val="auto"/>
            <w:sz w:val="28"/>
            <w:szCs w:val="28"/>
            <w:u w:val="none"/>
          </w:rPr>
          <w:t>статьями 9</w:t>
        </w:r>
      </w:hyperlink>
      <w:r w:rsidRPr="00400FEB">
        <w:rPr>
          <w:sz w:val="28"/>
          <w:szCs w:val="28"/>
        </w:rPr>
        <w:t xml:space="preserve"> и 142</w:t>
      </w:r>
      <w:r>
        <w:rPr>
          <w:sz w:val="28"/>
          <w:szCs w:val="28"/>
        </w:rPr>
        <w:t>.5 Бюджетного кодекса Российской Федерации, частью 4 статьи 65 Федерального закона от 6 октября 2003 года     № 131-ФЗ «Об общих принципах организации местного самоуправления в Российской Федерации»</w:t>
      </w:r>
      <w:r w:rsidR="004E0458">
        <w:rPr>
          <w:sz w:val="28"/>
          <w:szCs w:val="28"/>
        </w:rPr>
        <w:t>,</w:t>
      </w:r>
      <w:r w:rsidRPr="00790D9B">
        <w:rPr>
          <w:sz w:val="28"/>
          <w:szCs w:val="28"/>
        </w:rPr>
        <w:t xml:space="preserve"> </w:t>
      </w:r>
      <w:r w:rsidRPr="00FF4BAD">
        <w:rPr>
          <w:sz w:val="28"/>
          <w:szCs w:val="28"/>
        </w:rPr>
        <w:t xml:space="preserve">Уставом </w:t>
      </w:r>
      <w:r>
        <w:rPr>
          <w:sz w:val="28"/>
          <w:szCs w:val="28"/>
        </w:rPr>
        <w:t>Курчанского сельского</w:t>
      </w:r>
      <w:r w:rsidRPr="00FF4BAD">
        <w:rPr>
          <w:sz w:val="28"/>
          <w:szCs w:val="28"/>
        </w:rPr>
        <w:t xml:space="preserve"> поселения  Темрюкского района и Положением о бюджетном процессе в </w:t>
      </w:r>
      <w:r>
        <w:rPr>
          <w:sz w:val="28"/>
          <w:szCs w:val="28"/>
        </w:rPr>
        <w:t>Курчанском сельском</w:t>
      </w:r>
      <w:r w:rsidRPr="00FF4BAD">
        <w:rPr>
          <w:sz w:val="28"/>
          <w:szCs w:val="28"/>
        </w:rPr>
        <w:t xml:space="preserve"> поселении Темрюкского района</w:t>
      </w:r>
      <w:r w:rsidR="004953B5">
        <w:rPr>
          <w:sz w:val="28"/>
          <w:szCs w:val="28"/>
        </w:rPr>
        <w:t xml:space="preserve"> </w:t>
      </w:r>
      <w:r w:rsidR="007619C3">
        <w:rPr>
          <w:sz w:val="28"/>
          <w:szCs w:val="28"/>
        </w:rPr>
        <w:t>Совет Курчанского сельског</w:t>
      </w:r>
      <w:r w:rsidR="002E6760">
        <w:rPr>
          <w:sz w:val="28"/>
          <w:szCs w:val="28"/>
        </w:rPr>
        <w:t>о поселения Темрюкского района р е ш и л</w:t>
      </w:r>
      <w:r w:rsidR="007619C3">
        <w:rPr>
          <w:sz w:val="28"/>
          <w:szCs w:val="28"/>
        </w:rPr>
        <w:t>:</w:t>
      </w:r>
    </w:p>
    <w:p w:rsidR="007619C3" w:rsidRDefault="000E5BC1" w:rsidP="00CD569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19C3" w:rsidRPr="004953B5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</w:t>
      </w:r>
      <w:r w:rsidR="004953B5" w:rsidRPr="004953B5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="004953B5" w:rsidRPr="004953B5">
        <w:rPr>
          <w:sz w:val="28"/>
          <w:szCs w:val="28"/>
        </w:rPr>
        <w:t xml:space="preserve"> </w:t>
      </w:r>
      <w:r w:rsidR="004953B5" w:rsidRPr="004953B5">
        <w:rPr>
          <w:sz w:val="28"/>
          <w:szCs w:val="28"/>
          <w:lang w:val="en-US"/>
        </w:rPr>
        <w:t>XIX</w:t>
      </w:r>
      <w:r w:rsidR="004953B5" w:rsidRPr="004953B5">
        <w:rPr>
          <w:sz w:val="28"/>
          <w:szCs w:val="28"/>
        </w:rPr>
        <w:t xml:space="preserve"> сессии Совета Курчанского сельского поселения Темрюкского района  </w:t>
      </w:r>
      <w:r w:rsidR="004953B5" w:rsidRPr="004953B5">
        <w:rPr>
          <w:sz w:val="28"/>
          <w:szCs w:val="28"/>
          <w:lang w:val="en-US"/>
        </w:rPr>
        <w:t>IV</w:t>
      </w:r>
      <w:r w:rsidR="004953B5" w:rsidRPr="004953B5">
        <w:rPr>
          <w:sz w:val="28"/>
          <w:szCs w:val="28"/>
        </w:rPr>
        <w:t xml:space="preserve"> созыва от 10 декабря 2020 года № 86 «Об утверждении Положения о порядке и условиях предоставления иных межбюджетных трансфертов из бюджета Курчанского сельского поселения Темрюкского района бюджету муниципального образования Темрюкский район» </w:t>
      </w:r>
      <w:r>
        <w:rPr>
          <w:sz w:val="28"/>
          <w:szCs w:val="28"/>
        </w:rPr>
        <w:t>следующие изменения</w:t>
      </w:r>
      <w:r w:rsidR="00380A2A">
        <w:rPr>
          <w:sz w:val="28"/>
          <w:szCs w:val="28"/>
        </w:rPr>
        <w:t xml:space="preserve"> с 1 января 2024 года</w:t>
      </w:r>
      <w:r>
        <w:rPr>
          <w:sz w:val="28"/>
          <w:szCs w:val="28"/>
        </w:rPr>
        <w:t>:</w:t>
      </w:r>
    </w:p>
    <w:p w:rsidR="00790D9B" w:rsidRDefault="000E5BC1" w:rsidP="00790D9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Приложение к решению изложить в новой редакции (приложение).</w:t>
      </w:r>
    </w:p>
    <w:p w:rsidR="00790D9B" w:rsidRPr="003D6FA3" w:rsidRDefault="00790D9B" w:rsidP="00790D9B">
      <w:pPr>
        <w:ind w:firstLine="851"/>
        <w:jc w:val="both"/>
        <w:rPr>
          <w:sz w:val="28"/>
          <w:szCs w:val="28"/>
        </w:rPr>
      </w:pPr>
      <w:r w:rsidRPr="00790D9B">
        <w:rPr>
          <w:sz w:val="28"/>
          <w:szCs w:val="28"/>
        </w:rPr>
        <w:t>2.</w:t>
      </w:r>
      <w:r>
        <w:rPr>
          <w:sz w:val="28"/>
          <w:szCs w:val="28"/>
        </w:rPr>
        <w:t xml:space="preserve"> Р</w:t>
      </w:r>
      <w:r w:rsidRPr="00324C33">
        <w:rPr>
          <w:sz w:val="28"/>
          <w:szCs w:val="28"/>
        </w:rPr>
        <w:t xml:space="preserve">ешение </w:t>
      </w:r>
      <w:r>
        <w:rPr>
          <w:color w:val="000000"/>
          <w:spacing w:val="1"/>
          <w:sz w:val="28"/>
          <w:szCs w:val="28"/>
          <w:lang w:val="en-US"/>
        </w:rPr>
        <w:t>LV</w:t>
      </w:r>
      <w:r w:rsidR="00EE2158">
        <w:rPr>
          <w:color w:val="000000"/>
          <w:spacing w:val="1"/>
          <w:sz w:val="28"/>
          <w:szCs w:val="28"/>
          <w:lang w:val="en-US"/>
        </w:rPr>
        <w:t>II</w:t>
      </w:r>
      <w:r w:rsidRPr="00324C33">
        <w:rPr>
          <w:sz w:val="28"/>
          <w:szCs w:val="28"/>
        </w:rPr>
        <w:t xml:space="preserve"> сессии Совета </w:t>
      </w:r>
      <w:r>
        <w:rPr>
          <w:sz w:val="28"/>
          <w:szCs w:val="28"/>
        </w:rPr>
        <w:t>Курчанского сельского</w:t>
      </w:r>
      <w:r w:rsidRPr="00324C33">
        <w:rPr>
          <w:sz w:val="28"/>
          <w:szCs w:val="28"/>
        </w:rPr>
        <w:t xml:space="preserve"> поселения Темрюкского района </w:t>
      </w:r>
      <w:r w:rsidRPr="00324C33">
        <w:rPr>
          <w:sz w:val="28"/>
          <w:szCs w:val="28"/>
          <w:lang w:val="en-US"/>
        </w:rPr>
        <w:t>I</w:t>
      </w:r>
      <w:r w:rsidRPr="00324C33">
        <w:rPr>
          <w:color w:val="000000"/>
          <w:spacing w:val="1"/>
          <w:sz w:val="28"/>
          <w:szCs w:val="28"/>
          <w:lang w:val="en-US"/>
        </w:rPr>
        <w:t>V</w:t>
      </w:r>
      <w:r w:rsidRPr="00324C33">
        <w:rPr>
          <w:sz w:val="28"/>
          <w:szCs w:val="28"/>
        </w:rPr>
        <w:t xml:space="preserve"> созыва от </w:t>
      </w:r>
      <w:r w:rsidR="00EE2158" w:rsidRPr="00EE2158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EE2158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2023</w:t>
      </w:r>
      <w:r w:rsidRPr="00324C33">
        <w:rPr>
          <w:sz w:val="28"/>
          <w:szCs w:val="28"/>
        </w:rPr>
        <w:t xml:space="preserve"> года  № </w:t>
      </w:r>
      <w:r w:rsidR="00EE2158">
        <w:rPr>
          <w:sz w:val="28"/>
          <w:szCs w:val="28"/>
        </w:rPr>
        <w:t>249</w:t>
      </w:r>
      <w:r w:rsidRPr="00324C33">
        <w:rPr>
          <w:sz w:val="28"/>
          <w:szCs w:val="28"/>
        </w:rPr>
        <w:t xml:space="preserve"> «</w:t>
      </w:r>
      <w:r w:rsidRPr="00790D9B">
        <w:rPr>
          <w:sz w:val="28"/>
          <w:szCs w:val="28"/>
        </w:rPr>
        <w:t xml:space="preserve">О внесении изменений в решение </w:t>
      </w:r>
      <w:r w:rsidRPr="00790D9B">
        <w:rPr>
          <w:sz w:val="28"/>
          <w:szCs w:val="28"/>
          <w:lang w:val="en-US"/>
        </w:rPr>
        <w:t>XIX</w:t>
      </w:r>
      <w:r w:rsidRPr="00790D9B">
        <w:rPr>
          <w:sz w:val="28"/>
          <w:szCs w:val="28"/>
        </w:rPr>
        <w:t xml:space="preserve"> сессии Совета Курчанского сельского поселения Темрюкского района  </w:t>
      </w:r>
      <w:r w:rsidRPr="00790D9B">
        <w:rPr>
          <w:sz w:val="28"/>
          <w:szCs w:val="28"/>
          <w:lang w:val="en-US"/>
        </w:rPr>
        <w:t>IV</w:t>
      </w:r>
      <w:r w:rsidRPr="00790D9B">
        <w:rPr>
          <w:sz w:val="28"/>
          <w:szCs w:val="28"/>
        </w:rPr>
        <w:t xml:space="preserve"> созыва от 10 декабря 2020 года № 86 «Об утверждении Положения о порядке и условиях предоставления иных межбюджетных трансфертов из бюджета Курчанского сельского поселения Темрюкского района бюджету муниципального образования Темрюкский район»</w:t>
      </w:r>
      <w:r>
        <w:rPr>
          <w:sz w:val="28"/>
          <w:szCs w:val="28"/>
        </w:rPr>
        <w:t xml:space="preserve"> считать утратившим силу.</w:t>
      </w:r>
    </w:p>
    <w:p w:rsidR="007619C3" w:rsidRPr="00CB4918" w:rsidRDefault="00CD5696" w:rsidP="00CD5696">
      <w:pPr>
        <w:tabs>
          <w:tab w:val="left" w:pos="709"/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90D9B">
        <w:rPr>
          <w:sz w:val="28"/>
          <w:szCs w:val="28"/>
        </w:rPr>
        <w:t>3</w:t>
      </w:r>
      <w:r w:rsidR="007619C3" w:rsidRPr="00744B3E">
        <w:rPr>
          <w:sz w:val="28"/>
          <w:szCs w:val="28"/>
        </w:rPr>
        <w:t xml:space="preserve">. </w:t>
      </w:r>
      <w:bookmarkStart w:id="0" w:name="sub_3"/>
      <w:r w:rsidR="007619C3" w:rsidRPr="007619C3">
        <w:rPr>
          <w:color w:val="000000"/>
          <w:sz w:val="28"/>
          <w:szCs w:val="28"/>
        </w:rPr>
        <w:t>Общему отделу администрации Курчанского сельского поселения Темрюкского района</w:t>
      </w:r>
      <w:r w:rsidR="007619C3" w:rsidRPr="007619C3">
        <w:rPr>
          <w:sz w:val="28"/>
          <w:szCs w:val="28"/>
        </w:rPr>
        <w:t xml:space="preserve"> (Шевченко) официально опубликовать настоящее </w:t>
      </w:r>
      <w:r w:rsidR="007619C3">
        <w:rPr>
          <w:sz w:val="28"/>
          <w:szCs w:val="28"/>
        </w:rPr>
        <w:t>решение</w:t>
      </w:r>
      <w:r w:rsidR="007619C3" w:rsidRPr="007619C3">
        <w:rPr>
          <w:sz w:val="28"/>
          <w:szCs w:val="28"/>
        </w:rPr>
        <w:t xml:space="preserve"> в периодическом печатном издании газете «Курчанский вестник» и официально опубликовать (разместить) на официальном сайте муниципального образования Темрюкский район в информационно-телекоммуникационной сети </w:t>
      </w:r>
      <w:r w:rsidR="007619C3" w:rsidRPr="007619C3">
        <w:rPr>
          <w:sz w:val="28"/>
          <w:szCs w:val="28"/>
        </w:rPr>
        <w:lastRenderedPageBreak/>
        <w:t>«Интернет», а также разместить на сайте Курчанского сельского поселения Темрюкского района</w:t>
      </w:r>
      <w:r w:rsidR="007619C3" w:rsidRPr="00BE3E14">
        <w:rPr>
          <w:sz w:val="28"/>
          <w:szCs w:val="28"/>
        </w:rPr>
        <w:t>.</w:t>
      </w:r>
      <w:bookmarkEnd w:id="0"/>
    </w:p>
    <w:p w:rsidR="007619C3" w:rsidRPr="002E6760" w:rsidRDefault="00790D9B" w:rsidP="00CD5696">
      <w:pPr>
        <w:pStyle w:val="ae"/>
        <w:tabs>
          <w:tab w:val="left" w:pos="709"/>
        </w:tabs>
        <w:spacing w:after="0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619C3" w:rsidRPr="000274E8">
        <w:rPr>
          <w:sz w:val="28"/>
          <w:szCs w:val="28"/>
        </w:rPr>
        <w:t xml:space="preserve">. Контроль </w:t>
      </w:r>
      <w:r w:rsidR="007619C3" w:rsidRPr="00025E67">
        <w:rPr>
          <w:sz w:val="28"/>
          <w:szCs w:val="28"/>
        </w:rPr>
        <w:t xml:space="preserve">за выполнением настоящего решения </w:t>
      </w:r>
      <w:r w:rsidR="002E6760">
        <w:rPr>
          <w:sz w:val="28"/>
          <w:szCs w:val="28"/>
        </w:rPr>
        <w:t xml:space="preserve">оставляю за собой и </w:t>
      </w:r>
      <w:r w:rsidR="002E6760" w:rsidRPr="002E6760">
        <w:rPr>
          <w:sz w:val="28"/>
          <w:szCs w:val="28"/>
        </w:rPr>
        <w:t>постоянной комиссией Совета Курчанского сельского поселения Темрюкского района по вопросам экономики, бюджета, финансов, налогов</w:t>
      </w:r>
      <w:r w:rsidR="004E0458">
        <w:rPr>
          <w:sz w:val="28"/>
          <w:szCs w:val="28"/>
        </w:rPr>
        <w:t xml:space="preserve"> </w:t>
      </w:r>
      <w:r w:rsidR="002E6760" w:rsidRPr="002E6760">
        <w:rPr>
          <w:sz w:val="28"/>
          <w:szCs w:val="28"/>
        </w:rPr>
        <w:t>и распоряжению муниципальной собственностью (Исмаилова)</w:t>
      </w:r>
      <w:r w:rsidR="007619C3" w:rsidRPr="002E6760">
        <w:rPr>
          <w:sz w:val="28"/>
          <w:szCs w:val="28"/>
        </w:rPr>
        <w:t xml:space="preserve">. </w:t>
      </w:r>
    </w:p>
    <w:p w:rsidR="00C53BF8" w:rsidRDefault="00CD5696" w:rsidP="00CD5696">
      <w:pPr>
        <w:pStyle w:val="ae"/>
        <w:widowControl w:val="0"/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90D9B">
        <w:rPr>
          <w:sz w:val="28"/>
          <w:szCs w:val="28"/>
        </w:rPr>
        <w:t>5</w:t>
      </w:r>
      <w:r w:rsidR="007619C3" w:rsidRPr="002E6760">
        <w:rPr>
          <w:sz w:val="28"/>
          <w:szCs w:val="28"/>
        </w:rPr>
        <w:t xml:space="preserve">. </w:t>
      </w:r>
      <w:r w:rsidR="000E5BC1">
        <w:rPr>
          <w:sz w:val="28"/>
          <w:szCs w:val="28"/>
        </w:rPr>
        <w:t>Р</w:t>
      </w:r>
      <w:r w:rsidR="007619C3" w:rsidRPr="002E6760">
        <w:rPr>
          <w:sz w:val="28"/>
          <w:szCs w:val="28"/>
        </w:rPr>
        <w:t xml:space="preserve">ешение вступает в силу </w:t>
      </w:r>
      <w:r w:rsidR="007619C3">
        <w:rPr>
          <w:sz w:val="28"/>
          <w:szCs w:val="28"/>
        </w:rPr>
        <w:t>после его официального опубликования.</w:t>
      </w:r>
    </w:p>
    <w:p w:rsidR="006A356B" w:rsidRDefault="006A356B" w:rsidP="00CD5696">
      <w:pPr>
        <w:pStyle w:val="ae"/>
        <w:widowControl w:val="0"/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491"/>
        <w:gridCol w:w="846"/>
        <w:gridCol w:w="4516"/>
      </w:tblGrid>
      <w:tr w:rsidR="00C53BF8" w:rsidRPr="00D15925" w:rsidTr="007619C3">
        <w:tc>
          <w:tcPr>
            <w:tcW w:w="4491" w:type="dxa"/>
          </w:tcPr>
          <w:p w:rsidR="002E6760" w:rsidRDefault="00EE2158" w:rsidP="00BC09B9">
            <w:pPr>
              <w:tabs>
                <w:tab w:val="left" w:pos="52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г</w:t>
            </w:r>
            <w:r w:rsidR="00C53BF8" w:rsidRPr="00D15925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C53BF8" w:rsidRPr="00D15925">
              <w:rPr>
                <w:sz w:val="28"/>
                <w:szCs w:val="28"/>
              </w:rPr>
              <w:t xml:space="preserve"> </w:t>
            </w:r>
          </w:p>
          <w:p w:rsidR="00C53BF8" w:rsidRPr="00D15925" w:rsidRDefault="00C53BF8" w:rsidP="00BC09B9">
            <w:pPr>
              <w:tabs>
                <w:tab w:val="left" w:pos="5245"/>
              </w:tabs>
              <w:jc w:val="both"/>
              <w:rPr>
                <w:sz w:val="28"/>
                <w:szCs w:val="28"/>
              </w:rPr>
            </w:pPr>
            <w:r w:rsidRPr="00D15925">
              <w:rPr>
                <w:sz w:val="28"/>
                <w:szCs w:val="28"/>
              </w:rPr>
              <w:t>Курчанского сельского поселения Темрюкского района</w:t>
            </w:r>
          </w:p>
        </w:tc>
        <w:tc>
          <w:tcPr>
            <w:tcW w:w="846" w:type="dxa"/>
          </w:tcPr>
          <w:p w:rsidR="00C53BF8" w:rsidRPr="00D15925" w:rsidRDefault="00C53BF8" w:rsidP="00BC09B9">
            <w:pPr>
              <w:tabs>
                <w:tab w:val="left" w:pos="524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16" w:type="dxa"/>
          </w:tcPr>
          <w:p w:rsidR="002E6760" w:rsidRDefault="00C53BF8" w:rsidP="00BC09B9">
            <w:pPr>
              <w:tabs>
                <w:tab w:val="left" w:pos="5245"/>
              </w:tabs>
              <w:jc w:val="both"/>
              <w:rPr>
                <w:sz w:val="28"/>
                <w:szCs w:val="28"/>
              </w:rPr>
            </w:pPr>
            <w:r w:rsidRPr="00D15925">
              <w:rPr>
                <w:sz w:val="28"/>
                <w:szCs w:val="28"/>
              </w:rPr>
              <w:t xml:space="preserve">Председатель Совета </w:t>
            </w:r>
          </w:p>
          <w:p w:rsidR="00C53BF8" w:rsidRPr="00D15925" w:rsidRDefault="00C53BF8" w:rsidP="00BC09B9">
            <w:pPr>
              <w:tabs>
                <w:tab w:val="left" w:pos="5245"/>
              </w:tabs>
              <w:jc w:val="both"/>
              <w:rPr>
                <w:sz w:val="28"/>
                <w:szCs w:val="28"/>
              </w:rPr>
            </w:pPr>
            <w:r w:rsidRPr="00D15925">
              <w:rPr>
                <w:sz w:val="28"/>
                <w:szCs w:val="28"/>
              </w:rPr>
              <w:t>Курчанского сельского поселения Темрюкского района</w:t>
            </w:r>
          </w:p>
        </w:tc>
      </w:tr>
      <w:tr w:rsidR="00C53BF8" w:rsidRPr="00CA54B6" w:rsidTr="007619C3">
        <w:tc>
          <w:tcPr>
            <w:tcW w:w="4491" w:type="dxa"/>
          </w:tcPr>
          <w:p w:rsidR="00C53BF8" w:rsidRPr="00D15925" w:rsidRDefault="00C53BF8" w:rsidP="00BC09B9">
            <w:pPr>
              <w:tabs>
                <w:tab w:val="left" w:pos="5245"/>
              </w:tabs>
              <w:jc w:val="both"/>
              <w:rPr>
                <w:sz w:val="28"/>
                <w:szCs w:val="28"/>
              </w:rPr>
            </w:pPr>
          </w:p>
          <w:p w:rsidR="00C53BF8" w:rsidRPr="00D15925" w:rsidRDefault="00C53BF8" w:rsidP="00EE2158">
            <w:pPr>
              <w:tabs>
                <w:tab w:val="left" w:pos="5245"/>
              </w:tabs>
              <w:jc w:val="both"/>
              <w:rPr>
                <w:sz w:val="28"/>
                <w:szCs w:val="28"/>
              </w:rPr>
            </w:pPr>
            <w:r w:rsidRPr="00D15925">
              <w:rPr>
                <w:sz w:val="28"/>
                <w:szCs w:val="28"/>
              </w:rPr>
              <w:t>_________________</w:t>
            </w:r>
            <w:r w:rsidR="00AA2B02">
              <w:rPr>
                <w:sz w:val="28"/>
                <w:szCs w:val="28"/>
              </w:rPr>
              <w:t xml:space="preserve"> Е.А. Кулинич</w:t>
            </w:r>
          </w:p>
        </w:tc>
        <w:tc>
          <w:tcPr>
            <w:tcW w:w="846" w:type="dxa"/>
          </w:tcPr>
          <w:p w:rsidR="00C53BF8" w:rsidRPr="00D15925" w:rsidRDefault="00C53BF8" w:rsidP="00BC09B9">
            <w:pPr>
              <w:tabs>
                <w:tab w:val="left" w:pos="524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16" w:type="dxa"/>
          </w:tcPr>
          <w:p w:rsidR="00C53BF8" w:rsidRPr="00D15925" w:rsidRDefault="00C53BF8" w:rsidP="00BC09B9">
            <w:pPr>
              <w:tabs>
                <w:tab w:val="left" w:pos="5245"/>
              </w:tabs>
              <w:jc w:val="both"/>
              <w:rPr>
                <w:sz w:val="28"/>
                <w:szCs w:val="28"/>
              </w:rPr>
            </w:pPr>
          </w:p>
          <w:p w:rsidR="00C53BF8" w:rsidRPr="00CA54B6" w:rsidRDefault="00C53BF8" w:rsidP="00BC09B9">
            <w:pPr>
              <w:tabs>
                <w:tab w:val="left" w:pos="52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________________И.Я.Кандабарова</w:t>
            </w:r>
          </w:p>
        </w:tc>
      </w:tr>
    </w:tbl>
    <w:p w:rsidR="00BA139E" w:rsidRPr="0003343C" w:rsidRDefault="00BA139E" w:rsidP="00CA2F51">
      <w:pPr>
        <w:jc w:val="both"/>
        <w:rPr>
          <w:sz w:val="28"/>
          <w:szCs w:val="28"/>
        </w:rPr>
      </w:pPr>
      <w:bookmarkStart w:id="1" w:name="_GoBack"/>
      <w:bookmarkEnd w:id="1"/>
    </w:p>
    <w:sectPr w:rsidR="00BA139E" w:rsidRPr="0003343C" w:rsidSect="002A29F1">
      <w:headerReference w:type="even" r:id="rId9"/>
      <w:headerReference w:type="default" r:id="rId10"/>
      <w:footnotePr>
        <w:pos w:val="beneathText"/>
      </w:footnotePr>
      <w:pgSz w:w="11905" w:h="16837"/>
      <w:pgMar w:top="284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60E" w:rsidRDefault="001A660E">
      <w:r>
        <w:separator/>
      </w:r>
    </w:p>
  </w:endnote>
  <w:endnote w:type="continuationSeparator" w:id="1">
    <w:p w:rsidR="001A660E" w:rsidRDefault="001A6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60E" w:rsidRDefault="001A660E">
      <w:r>
        <w:separator/>
      </w:r>
    </w:p>
  </w:footnote>
  <w:footnote w:type="continuationSeparator" w:id="1">
    <w:p w:rsidR="001A660E" w:rsidRDefault="001A66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230" w:rsidRDefault="009A331C" w:rsidP="004B4E2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B0230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B0230" w:rsidRDefault="003B023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230" w:rsidRDefault="003B0230">
    <w:pPr>
      <w:pStyle w:val="a8"/>
    </w:pPr>
  </w:p>
  <w:p w:rsidR="003B0230" w:rsidRDefault="003B023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E3F1853"/>
    <w:multiLevelType w:val="hybridMultilevel"/>
    <w:tmpl w:val="7EC4B872"/>
    <w:lvl w:ilvl="0" w:tplc="AA7E4878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3AC422B"/>
    <w:multiLevelType w:val="hybridMultilevel"/>
    <w:tmpl w:val="01AA2B2C"/>
    <w:lvl w:ilvl="0" w:tplc="0A34C744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706121"/>
    <w:multiLevelType w:val="hybridMultilevel"/>
    <w:tmpl w:val="A9ACD4A6"/>
    <w:lvl w:ilvl="0" w:tplc="9954CA90">
      <w:start w:val="1"/>
      <w:numFmt w:val="decimal"/>
      <w:pStyle w:val="1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5">
    <w:nsid w:val="692C00D9"/>
    <w:multiLevelType w:val="hybridMultilevel"/>
    <w:tmpl w:val="D6A8986C"/>
    <w:lvl w:ilvl="0" w:tplc="6C684DA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D617B4"/>
    <w:multiLevelType w:val="multilevel"/>
    <w:tmpl w:val="9F4CD8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5BAB"/>
    <w:rsid w:val="00012117"/>
    <w:rsid w:val="000155A8"/>
    <w:rsid w:val="000235D6"/>
    <w:rsid w:val="000238C6"/>
    <w:rsid w:val="00024570"/>
    <w:rsid w:val="00026A5A"/>
    <w:rsid w:val="0003343C"/>
    <w:rsid w:val="00033A30"/>
    <w:rsid w:val="00035388"/>
    <w:rsid w:val="00035621"/>
    <w:rsid w:val="0004772C"/>
    <w:rsid w:val="00047F52"/>
    <w:rsid w:val="00061630"/>
    <w:rsid w:val="00064F27"/>
    <w:rsid w:val="0006601D"/>
    <w:rsid w:val="000672F1"/>
    <w:rsid w:val="00072249"/>
    <w:rsid w:val="00080229"/>
    <w:rsid w:val="000856C8"/>
    <w:rsid w:val="000869FC"/>
    <w:rsid w:val="000A084E"/>
    <w:rsid w:val="000A172A"/>
    <w:rsid w:val="000A5551"/>
    <w:rsid w:val="000B4F20"/>
    <w:rsid w:val="000B5517"/>
    <w:rsid w:val="000D1096"/>
    <w:rsid w:val="000D3CD1"/>
    <w:rsid w:val="000D682B"/>
    <w:rsid w:val="000E0258"/>
    <w:rsid w:val="000E3696"/>
    <w:rsid w:val="000E5BC1"/>
    <w:rsid w:val="000E617A"/>
    <w:rsid w:val="000E7DCA"/>
    <w:rsid w:val="000F0494"/>
    <w:rsid w:val="000F726A"/>
    <w:rsid w:val="000F7521"/>
    <w:rsid w:val="00101D7C"/>
    <w:rsid w:val="00102608"/>
    <w:rsid w:val="00111E60"/>
    <w:rsid w:val="00112739"/>
    <w:rsid w:val="00112FB2"/>
    <w:rsid w:val="0011423A"/>
    <w:rsid w:val="001162A9"/>
    <w:rsid w:val="00122C87"/>
    <w:rsid w:val="00130075"/>
    <w:rsid w:val="00135886"/>
    <w:rsid w:val="001403B0"/>
    <w:rsid w:val="001407C7"/>
    <w:rsid w:val="001413BF"/>
    <w:rsid w:val="001421A4"/>
    <w:rsid w:val="00145A80"/>
    <w:rsid w:val="001534DD"/>
    <w:rsid w:val="0016278E"/>
    <w:rsid w:val="001770C4"/>
    <w:rsid w:val="00180317"/>
    <w:rsid w:val="00181BE2"/>
    <w:rsid w:val="001834BF"/>
    <w:rsid w:val="00185BAB"/>
    <w:rsid w:val="001926EC"/>
    <w:rsid w:val="00196105"/>
    <w:rsid w:val="00196C95"/>
    <w:rsid w:val="001A2A62"/>
    <w:rsid w:val="001A660E"/>
    <w:rsid w:val="001A7C9D"/>
    <w:rsid w:val="001C1ABE"/>
    <w:rsid w:val="001C2FAC"/>
    <w:rsid w:val="001C6F3F"/>
    <w:rsid w:val="001D57D7"/>
    <w:rsid w:val="001E0DDB"/>
    <w:rsid w:val="001E32CE"/>
    <w:rsid w:val="00205F6B"/>
    <w:rsid w:val="00205F99"/>
    <w:rsid w:val="00207F05"/>
    <w:rsid w:val="00212111"/>
    <w:rsid w:val="002274F3"/>
    <w:rsid w:val="00234223"/>
    <w:rsid w:val="002405C4"/>
    <w:rsid w:val="002421B4"/>
    <w:rsid w:val="00242D50"/>
    <w:rsid w:val="00243170"/>
    <w:rsid w:val="0024453B"/>
    <w:rsid w:val="00245E15"/>
    <w:rsid w:val="00247AA4"/>
    <w:rsid w:val="00247FE7"/>
    <w:rsid w:val="00250539"/>
    <w:rsid w:val="0025059B"/>
    <w:rsid w:val="00250BE3"/>
    <w:rsid w:val="00260D9A"/>
    <w:rsid w:val="00265051"/>
    <w:rsid w:val="00265B60"/>
    <w:rsid w:val="00270455"/>
    <w:rsid w:val="00270B33"/>
    <w:rsid w:val="00270CA8"/>
    <w:rsid w:val="002711F2"/>
    <w:rsid w:val="00272D75"/>
    <w:rsid w:val="00273600"/>
    <w:rsid w:val="002775C5"/>
    <w:rsid w:val="0027767A"/>
    <w:rsid w:val="00292933"/>
    <w:rsid w:val="002944A2"/>
    <w:rsid w:val="002A29F1"/>
    <w:rsid w:val="002A3F03"/>
    <w:rsid w:val="002A775A"/>
    <w:rsid w:val="002B4BD9"/>
    <w:rsid w:val="002C43C0"/>
    <w:rsid w:val="002C5B25"/>
    <w:rsid w:val="002D1338"/>
    <w:rsid w:val="002D5213"/>
    <w:rsid w:val="002E362D"/>
    <w:rsid w:val="002E4460"/>
    <w:rsid w:val="002E6760"/>
    <w:rsid w:val="002F3B88"/>
    <w:rsid w:val="002F65E5"/>
    <w:rsid w:val="002F78D2"/>
    <w:rsid w:val="003010F8"/>
    <w:rsid w:val="0030703E"/>
    <w:rsid w:val="003073DC"/>
    <w:rsid w:val="0031032D"/>
    <w:rsid w:val="0031167A"/>
    <w:rsid w:val="003174FC"/>
    <w:rsid w:val="0033067F"/>
    <w:rsid w:val="0033153B"/>
    <w:rsid w:val="003351C2"/>
    <w:rsid w:val="0034133C"/>
    <w:rsid w:val="00345963"/>
    <w:rsid w:val="0035095E"/>
    <w:rsid w:val="00350C5B"/>
    <w:rsid w:val="003521FA"/>
    <w:rsid w:val="00354509"/>
    <w:rsid w:val="0036090F"/>
    <w:rsid w:val="00362348"/>
    <w:rsid w:val="00363ADA"/>
    <w:rsid w:val="003667A0"/>
    <w:rsid w:val="00371CE6"/>
    <w:rsid w:val="00380A2A"/>
    <w:rsid w:val="003856AE"/>
    <w:rsid w:val="00392909"/>
    <w:rsid w:val="00397A1E"/>
    <w:rsid w:val="003A3A66"/>
    <w:rsid w:val="003A3DE4"/>
    <w:rsid w:val="003A44C7"/>
    <w:rsid w:val="003A729C"/>
    <w:rsid w:val="003A7D71"/>
    <w:rsid w:val="003B0230"/>
    <w:rsid w:val="003B53E4"/>
    <w:rsid w:val="003B626B"/>
    <w:rsid w:val="003C0552"/>
    <w:rsid w:val="003C0964"/>
    <w:rsid w:val="003C3A51"/>
    <w:rsid w:val="003C5F56"/>
    <w:rsid w:val="003D3462"/>
    <w:rsid w:val="003D4468"/>
    <w:rsid w:val="003D50A1"/>
    <w:rsid w:val="003D769F"/>
    <w:rsid w:val="003E6074"/>
    <w:rsid w:val="003F1D91"/>
    <w:rsid w:val="003F6F99"/>
    <w:rsid w:val="00400FEB"/>
    <w:rsid w:val="00414726"/>
    <w:rsid w:val="0041648A"/>
    <w:rsid w:val="00424F20"/>
    <w:rsid w:val="00431870"/>
    <w:rsid w:val="00431B9A"/>
    <w:rsid w:val="0044448D"/>
    <w:rsid w:val="0044509C"/>
    <w:rsid w:val="0044693E"/>
    <w:rsid w:val="004542E6"/>
    <w:rsid w:val="004554E3"/>
    <w:rsid w:val="004558B9"/>
    <w:rsid w:val="0045627C"/>
    <w:rsid w:val="00462DD9"/>
    <w:rsid w:val="0046726D"/>
    <w:rsid w:val="0047568C"/>
    <w:rsid w:val="00492AD3"/>
    <w:rsid w:val="004953B5"/>
    <w:rsid w:val="004A2188"/>
    <w:rsid w:val="004A668E"/>
    <w:rsid w:val="004B0792"/>
    <w:rsid w:val="004B4E2D"/>
    <w:rsid w:val="004C0228"/>
    <w:rsid w:val="004C4AC5"/>
    <w:rsid w:val="004C4D9D"/>
    <w:rsid w:val="004C5C0F"/>
    <w:rsid w:val="004D1061"/>
    <w:rsid w:val="004D2592"/>
    <w:rsid w:val="004D55D3"/>
    <w:rsid w:val="004D7379"/>
    <w:rsid w:val="004E0458"/>
    <w:rsid w:val="004E3AC1"/>
    <w:rsid w:val="004E3DF1"/>
    <w:rsid w:val="004E7518"/>
    <w:rsid w:val="004F1BD3"/>
    <w:rsid w:val="005052F0"/>
    <w:rsid w:val="005156CC"/>
    <w:rsid w:val="005157C3"/>
    <w:rsid w:val="0052097B"/>
    <w:rsid w:val="005213A0"/>
    <w:rsid w:val="00521EA3"/>
    <w:rsid w:val="00522160"/>
    <w:rsid w:val="00524011"/>
    <w:rsid w:val="00525A89"/>
    <w:rsid w:val="00526837"/>
    <w:rsid w:val="0053045B"/>
    <w:rsid w:val="00532252"/>
    <w:rsid w:val="0053450E"/>
    <w:rsid w:val="00536C2B"/>
    <w:rsid w:val="005375D7"/>
    <w:rsid w:val="00540F4C"/>
    <w:rsid w:val="00544D48"/>
    <w:rsid w:val="0055492E"/>
    <w:rsid w:val="005600B6"/>
    <w:rsid w:val="00587626"/>
    <w:rsid w:val="005935FB"/>
    <w:rsid w:val="00593D5A"/>
    <w:rsid w:val="0059417A"/>
    <w:rsid w:val="0059486B"/>
    <w:rsid w:val="00595AB0"/>
    <w:rsid w:val="005A6DB0"/>
    <w:rsid w:val="005B672A"/>
    <w:rsid w:val="005C3E44"/>
    <w:rsid w:val="005C61C8"/>
    <w:rsid w:val="005C6C55"/>
    <w:rsid w:val="005C729E"/>
    <w:rsid w:val="005D3B1B"/>
    <w:rsid w:val="005D4FBE"/>
    <w:rsid w:val="005E0A66"/>
    <w:rsid w:val="005E205D"/>
    <w:rsid w:val="005E2FF7"/>
    <w:rsid w:val="005E381A"/>
    <w:rsid w:val="005F32FE"/>
    <w:rsid w:val="005F45FC"/>
    <w:rsid w:val="00600925"/>
    <w:rsid w:val="00602292"/>
    <w:rsid w:val="00613BA0"/>
    <w:rsid w:val="006157C6"/>
    <w:rsid w:val="00622831"/>
    <w:rsid w:val="006268DB"/>
    <w:rsid w:val="00630C42"/>
    <w:rsid w:val="00641781"/>
    <w:rsid w:val="00647476"/>
    <w:rsid w:val="006532BF"/>
    <w:rsid w:val="00660B12"/>
    <w:rsid w:val="00664EDC"/>
    <w:rsid w:val="0066738B"/>
    <w:rsid w:val="00684799"/>
    <w:rsid w:val="00687BD0"/>
    <w:rsid w:val="006900D2"/>
    <w:rsid w:val="00690436"/>
    <w:rsid w:val="006915E2"/>
    <w:rsid w:val="0069207D"/>
    <w:rsid w:val="00694180"/>
    <w:rsid w:val="006A168A"/>
    <w:rsid w:val="006A356B"/>
    <w:rsid w:val="006A5483"/>
    <w:rsid w:val="006B09AD"/>
    <w:rsid w:val="006B2C5F"/>
    <w:rsid w:val="006B6D7F"/>
    <w:rsid w:val="006C1AEE"/>
    <w:rsid w:val="006C46C3"/>
    <w:rsid w:val="006C5454"/>
    <w:rsid w:val="006C75F4"/>
    <w:rsid w:val="006D4D26"/>
    <w:rsid w:val="006D7D6B"/>
    <w:rsid w:val="007040D4"/>
    <w:rsid w:val="0071035E"/>
    <w:rsid w:val="00726978"/>
    <w:rsid w:val="00736C8D"/>
    <w:rsid w:val="00741383"/>
    <w:rsid w:val="00743498"/>
    <w:rsid w:val="007447B6"/>
    <w:rsid w:val="007447BE"/>
    <w:rsid w:val="00746C91"/>
    <w:rsid w:val="00753103"/>
    <w:rsid w:val="00755606"/>
    <w:rsid w:val="00757221"/>
    <w:rsid w:val="007619C3"/>
    <w:rsid w:val="00761DBF"/>
    <w:rsid w:val="00763BF5"/>
    <w:rsid w:val="00765284"/>
    <w:rsid w:val="00771A75"/>
    <w:rsid w:val="0077309A"/>
    <w:rsid w:val="007732F2"/>
    <w:rsid w:val="00773BF2"/>
    <w:rsid w:val="007757C4"/>
    <w:rsid w:val="007871F4"/>
    <w:rsid w:val="00790D9B"/>
    <w:rsid w:val="007A6A34"/>
    <w:rsid w:val="007B3FC1"/>
    <w:rsid w:val="007B76C4"/>
    <w:rsid w:val="007C0017"/>
    <w:rsid w:val="007C42A5"/>
    <w:rsid w:val="007C4E5F"/>
    <w:rsid w:val="007C5509"/>
    <w:rsid w:val="007D0F5E"/>
    <w:rsid w:val="007D3FD0"/>
    <w:rsid w:val="007D4503"/>
    <w:rsid w:val="007E5FD5"/>
    <w:rsid w:val="007E633B"/>
    <w:rsid w:val="007E77EA"/>
    <w:rsid w:val="008013CC"/>
    <w:rsid w:val="00802D61"/>
    <w:rsid w:val="00812633"/>
    <w:rsid w:val="00814A28"/>
    <w:rsid w:val="00815219"/>
    <w:rsid w:val="00816269"/>
    <w:rsid w:val="00820CEC"/>
    <w:rsid w:val="0082314B"/>
    <w:rsid w:val="008260D8"/>
    <w:rsid w:val="00830D13"/>
    <w:rsid w:val="008362EB"/>
    <w:rsid w:val="00850A79"/>
    <w:rsid w:val="008526CC"/>
    <w:rsid w:val="008530E7"/>
    <w:rsid w:val="008560A8"/>
    <w:rsid w:val="0086363A"/>
    <w:rsid w:val="008674A2"/>
    <w:rsid w:val="00877B37"/>
    <w:rsid w:val="00880F60"/>
    <w:rsid w:val="00881841"/>
    <w:rsid w:val="00891534"/>
    <w:rsid w:val="008A3153"/>
    <w:rsid w:val="008A3E99"/>
    <w:rsid w:val="008A5152"/>
    <w:rsid w:val="008B1A71"/>
    <w:rsid w:val="008B1D57"/>
    <w:rsid w:val="008B5423"/>
    <w:rsid w:val="008B6A3C"/>
    <w:rsid w:val="008C2283"/>
    <w:rsid w:val="008C3931"/>
    <w:rsid w:val="008C4772"/>
    <w:rsid w:val="008C5993"/>
    <w:rsid w:val="008D240D"/>
    <w:rsid w:val="008D4056"/>
    <w:rsid w:val="008D4EE0"/>
    <w:rsid w:val="008D573F"/>
    <w:rsid w:val="008E392C"/>
    <w:rsid w:val="008E5914"/>
    <w:rsid w:val="008F75A5"/>
    <w:rsid w:val="00901A8C"/>
    <w:rsid w:val="00902DDC"/>
    <w:rsid w:val="00903825"/>
    <w:rsid w:val="00903C62"/>
    <w:rsid w:val="00904774"/>
    <w:rsid w:val="00906569"/>
    <w:rsid w:val="00912516"/>
    <w:rsid w:val="0091321D"/>
    <w:rsid w:val="00916CA7"/>
    <w:rsid w:val="009205D2"/>
    <w:rsid w:val="00920E0D"/>
    <w:rsid w:val="009214A3"/>
    <w:rsid w:val="00921C5C"/>
    <w:rsid w:val="0092285E"/>
    <w:rsid w:val="00924287"/>
    <w:rsid w:val="00925519"/>
    <w:rsid w:val="009365CA"/>
    <w:rsid w:val="00943327"/>
    <w:rsid w:val="0094584B"/>
    <w:rsid w:val="00950952"/>
    <w:rsid w:val="00955519"/>
    <w:rsid w:val="00955A69"/>
    <w:rsid w:val="0096241B"/>
    <w:rsid w:val="00967712"/>
    <w:rsid w:val="0097088E"/>
    <w:rsid w:val="00972CDA"/>
    <w:rsid w:val="009774EF"/>
    <w:rsid w:val="009938A8"/>
    <w:rsid w:val="009A220C"/>
    <w:rsid w:val="009A232D"/>
    <w:rsid w:val="009A331C"/>
    <w:rsid w:val="009A4268"/>
    <w:rsid w:val="009A48D8"/>
    <w:rsid w:val="009B3F6E"/>
    <w:rsid w:val="009B5592"/>
    <w:rsid w:val="009C0DE3"/>
    <w:rsid w:val="009C5FAE"/>
    <w:rsid w:val="009D32C1"/>
    <w:rsid w:val="009D40DA"/>
    <w:rsid w:val="009D6D8E"/>
    <w:rsid w:val="009D73A8"/>
    <w:rsid w:val="009D7A8F"/>
    <w:rsid w:val="009E3D87"/>
    <w:rsid w:val="009E6088"/>
    <w:rsid w:val="009F4682"/>
    <w:rsid w:val="009F57F0"/>
    <w:rsid w:val="00A023EB"/>
    <w:rsid w:val="00A02E04"/>
    <w:rsid w:val="00A03CDC"/>
    <w:rsid w:val="00A0721F"/>
    <w:rsid w:val="00A12BBB"/>
    <w:rsid w:val="00A154A0"/>
    <w:rsid w:val="00A15DAE"/>
    <w:rsid w:val="00A218A3"/>
    <w:rsid w:val="00A22D7B"/>
    <w:rsid w:val="00A31750"/>
    <w:rsid w:val="00A350CE"/>
    <w:rsid w:val="00A35A18"/>
    <w:rsid w:val="00A36C56"/>
    <w:rsid w:val="00A413DD"/>
    <w:rsid w:val="00A43B34"/>
    <w:rsid w:val="00A4469B"/>
    <w:rsid w:val="00A46B6A"/>
    <w:rsid w:val="00A52254"/>
    <w:rsid w:val="00A5257E"/>
    <w:rsid w:val="00A70931"/>
    <w:rsid w:val="00A75D05"/>
    <w:rsid w:val="00A813D0"/>
    <w:rsid w:val="00A82575"/>
    <w:rsid w:val="00A852CB"/>
    <w:rsid w:val="00A85768"/>
    <w:rsid w:val="00A85D36"/>
    <w:rsid w:val="00A86668"/>
    <w:rsid w:val="00A94815"/>
    <w:rsid w:val="00AA14F9"/>
    <w:rsid w:val="00AA2785"/>
    <w:rsid w:val="00AA2B02"/>
    <w:rsid w:val="00AA523F"/>
    <w:rsid w:val="00AA5357"/>
    <w:rsid w:val="00AB28E6"/>
    <w:rsid w:val="00AB4DAD"/>
    <w:rsid w:val="00AC00DD"/>
    <w:rsid w:val="00AC21D7"/>
    <w:rsid w:val="00AC2A52"/>
    <w:rsid w:val="00AC5780"/>
    <w:rsid w:val="00AD066E"/>
    <w:rsid w:val="00AD1914"/>
    <w:rsid w:val="00AD7B76"/>
    <w:rsid w:val="00AE385A"/>
    <w:rsid w:val="00AE749E"/>
    <w:rsid w:val="00AF01AF"/>
    <w:rsid w:val="00AF0C5F"/>
    <w:rsid w:val="00AF4341"/>
    <w:rsid w:val="00AF56F4"/>
    <w:rsid w:val="00B128D2"/>
    <w:rsid w:val="00B16227"/>
    <w:rsid w:val="00B167E5"/>
    <w:rsid w:val="00B24909"/>
    <w:rsid w:val="00B25CB1"/>
    <w:rsid w:val="00B36407"/>
    <w:rsid w:val="00B36EEF"/>
    <w:rsid w:val="00B3798B"/>
    <w:rsid w:val="00B450B8"/>
    <w:rsid w:val="00B47EAA"/>
    <w:rsid w:val="00B50C36"/>
    <w:rsid w:val="00B55153"/>
    <w:rsid w:val="00B63399"/>
    <w:rsid w:val="00B663DD"/>
    <w:rsid w:val="00B66A71"/>
    <w:rsid w:val="00B77193"/>
    <w:rsid w:val="00B80A32"/>
    <w:rsid w:val="00B8348A"/>
    <w:rsid w:val="00B87172"/>
    <w:rsid w:val="00B92EE7"/>
    <w:rsid w:val="00B95B6A"/>
    <w:rsid w:val="00BA0382"/>
    <w:rsid w:val="00BA139E"/>
    <w:rsid w:val="00BA1B59"/>
    <w:rsid w:val="00BA2129"/>
    <w:rsid w:val="00BA24D3"/>
    <w:rsid w:val="00BB10E0"/>
    <w:rsid w:val="00BB57F6"/>
    <w:rsid w:val="00BB693B"/>
    <w:rsid w:val="00BC09B9"/>
    <w:rsid w:val="00BC0DC1"/>
    <w:rsid w:val="00BC20B6"/>
    <w:rsid w:val="00BD06E8"/>
    <w:rsid w:val="00BD0C77"/>
    <w:rsid w:val="00BD13DE"/>
    <w:rsid w:val="00BD7C8E"/>
    <w:rsid w:val="00BE12A6"/>
    <w:rsid w:val="00BE66AB"/>
    <w:rsid w:val="00BF1084"/>
    <w:rsid w:val="00C00321"/>
    <w:rsid w:val="00C06879"/>
    <w:rsid w:val="00C14344"/>
    <w:rsid w:val="00C17175"/>
    <w:rsid w:val="00C206F7"/>
    <w:rsid w:val="00C23324"/>
    <w:rsid w:val="00C24A06"/>
    <w:rsid w:val="00C2551A"/>
    <w:rsid w:val="00C258D8"/>
    <w:rsid w:val="00C26BEC"/>
    <w:rsid w:val="00C33B90"/>
    <w:rsid w:val="00C34FCC"/>
    <w:rsid w:val="00C3552E"/>
    <w:rsid w:val="00C379CB"/>
    <w:rsid w:val="00C4166C"/>
    <w:rsid w:val="00C41FB1"/>
    <w:rsid w:val="00C4281C"/>
    <w:rsid w:val="00C53BF8"/>
    <w:rsid w:val="00C56187"/>
    <w:rsid w:val="00C56388"/>
    <w:rsid w:val="00C62111"/>
    <w:rsid w:val="00C70F0A"/>
    <w:rsid w:val="00C72F47"/>
    <w:rsid w:val="00C73133"/>
    <w:rsid w:val="00C766CB"/>
    <w:rsid w:val="00C818F5"/>
    <w:rsid w:val="00C83D55"/>
    <w:rsid w:val="00C86E18"/>
    <w:rsid w:val="00C90E68"/>
    <w:rsid w:val="00C9169F"/>
    <w:rsid w:val="00C92610"/>
    <w:rsid w:val="00CA08B1"/>
    <w:rsid w:val="00CA2F51"/>
    <w:rsid w:val="00CA3442"/>
    <w:rsid w:val="00CA4D61"/>
    <w:rsid w:val="00CA54B6"/>
    <w:rsid w:val="00CA66C4"/>
    <w:rsid w:val="00CB1E3F"/>
    <w:rsid w:val="00CC33AD"/>
    <w:rsid w:val="00CC38E1"/>
    <w:rsid w:val="00CC4BAB"/>
    <w:rsid w:val="00CC4D16"/>
    <w:rsid w:val="00CD0A49"/>
    <w:rsid w:val="00CD17CD"/>
    <w:rsid w:val="00CD303D"/>
    <w:rsid w:val="00CD36CA"/>
    <w:rsid w:val="00CD4676"/>
    <w:rsid w:val="00CD5696"/>
    <w:rsid w:val="00CD71EA"/>
    <w:rsid w:val="00CE08C2"/>
    <w:rsid w:val="00CE3911"/>
    <w:rsid w:val="00CE3CD9"/>
    <w:rsid w:val="00CE6150"/>
    <w:rsid w:val="00CF293F"/>
    <w:rsid w:val="00CF4869"/>
    <w:rsid w:val="00CF4C0B"/>
    <w:rsid w:val="00CF58FA"/>
    <w:rsid w:val="00CF6603"/>
    <w:rsid w:val="00D05C46"/>
    <w:rsid w:val="00D12FC5"/>
    <w:rsid w:val="00D1392A"/>
    <w:rsid w:val="00D1498A"/>
    <w:rsid w:val="00D32200"/>
    <w:rsid w:val="00D334BB"/>
    <w:rsid w:val="00D35AB6"/>
    <w:rsid w:val="00D403E2"/>
    <w:rsid w:val="00D4155F"/>
    <w:rsid w:val="00D4755D"/>
    <w:rsid w:val="00D51AE5"/>
    <w:rsid w:val="00D53939"/>
    <w:rsid w:val="00D54C1E"/>
    <w:rsid w:val="00D54D6E"/>
    <w:rsid w:val="00D577BF"/>
    <w:rsid w:val="00D60A55"/>
    <w:rsid w:val="00D61B8C"/>
    <w:rsid w:val="00D63426"/>
    <w:rsid w:val="00D702FA"/>
    <w:rsid w:val="00D7247C"/>
    <w:rsid w:val="00D74BB4"/>
    <w:rsid w:val="00D91C03"/>
    <w:rsid w:val="00D91F09"/>
    <w:rsid w:val="00D957DC"/>
    <w:rsid w:val="00D96318"/>
    <w:rsid w:val="00DB03CC"/>
    <w:rsid w:val="00DB3F5E"/>
    <w:rsid w:val="00DB78E3"/>
    <w:rsid w:val="00DC0622"/>
    <w:rsid w:val="00DD1195"/>
    <w:rsid w:val="00DD13FA"/>
    <w:rsid w:val="00DD471F"/>
    <w:rsid w:val="00DE0C42"/>
    <w:rsid w:val="00DF4058"/>
    <w:rsid w:val="00E021B2"/>
    <w:rsid w:val="00E04C31"/>
    <w:rsid w:val="00E070F9"/>
    <w:rsid w:val="00E10329"/>
    <w:rsid w:val="00E11DE6"/>
    <w:rsid w:val="00E1535B"/>
    <w:rsid w:val="00E15BBA"/>
    <w:rsid w:val="00E15EEC"/>
    <w:rsid w:val="00E212CC"/>
    <w:rsid w:val="00E21478"/>
    <w:rsid w:val="00E23C67"/>
    <w:rsid w:val="00E26007"/>
    <w:rsid w:val="00E2794F"/>
    <w:rsid w:val="00E32360"/>
    <w:rsid w:val="00E4125A"/>
    <w:rsid w:val="00E45023"/>
    <w:rsid w:val="00E52CA7"/>
    <w:rsid w:val="00E54D15"/>
    <w:rsid w:val="00E554F3"/>
    <w:rsid w:val="00E62DCB"/>
    <w:rsid w:val="00E73723"/>
    <w:rsid w:val="00E74328"/>
    <w:rsid w:val="00E75E33"/>
    <w:rsid w:val="00E8169A"/>
    <w:rsid w:val="00E84066"/>
    <w:rsid w:val="00E8756E"/>
    <w:rsid w:val="00E910B6"/>
    <w:rsid w:val="00E929AE"/>
    <w:rsid w:val="00E933C1"/>
    <w:rsid w:val="00E9480F"/>
    <w:rsid w:val="00EA0BDA"/>
    <w:rsid w:val="00EA22C6"/>
    <w:rsid w:val="00EA4DF3"/>
    <w:rsid w:val="00EA567F"/>
    <w:rsid w:val="00EC2771"/>
    <w:rsid w:val="00EC3383"/>
    <w:rsid w:val="00EC54FF"/>
    <w:rsid w:val="00ED5DA3"/>
    <w:rsid w:val="00ED6F64"/>
    <w:rsid w:val="00EE2158"/>
    <w:rsid w:val="00EE349B"/>
    <w:rsid w:val="00EF0379"/>
    <w:rsid w:val="00EF042F"/>
    <w:rsid w:val="00EF3B7A"/>
    <w:rsid w:val="00EF40F9"/>
    <w:rsid w:val="00EF5869"/>
    <w:rsid w:val="00F01D84"/>
    <w:rsid w:val="00F07D8F"/>
    <w:rsid w:val="00F126AF"/>
    <w:rsid w:val="00F147AA"/>
    <w:rsid w:val="00F2033B"/>
    <w:rsid w:val="00F2076C"/>
    <w:rsid w:val="00F262B1"/>
    <w:rsid w:val="00F33B63"/>
    <w:rsid w:val="00F4199D"/>
    <w:rsid w:val="00F52825"/>
    <w:rsid w:val="00F53AFC"/>
    <w:rsid w:val="00F571BF"/>
    <w:rsid w:val="00F677B6"/>
    <w:rsid w:val="00F7538D"/>
    <w:rsid w:val="00F75E6C"/>
    <w:rsid w:val="00F86D6F"/>
    <w:rsid w:val="00F8756D"/>
    <w:rsid w:val="00F877A9"/>
    <w:rsid w:val="00F9031F"/>
    <w:rsid w:val="00F90672"/>
    <w:rsid w:val="00F91FDC"/>
    <w:rsid w:val="00F95DE4"/>
    <w:rsid w:val="00FA0066"/>
    <w:rsid w:val="00FA015E"/>
    <w:rsid w:val="00FA20EC"/>
    <w:rsid w:val="00FA6DA9"/>
    <w:rsid w:val="00FB7B75"/>
    <w:rsid w:val="00FC2886"/>
    <w:rsid w:val="00FD7AE6"/>
    <w:rsid w:val="00FF0531"/>
    <w:rsid w:val="00FF0D9B"/>
    <w:rsid w:val="00FF1A25"/>
    <w:rsid w:val="00FF1CAB"/>
    <w:rsid w:val="00FF5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7C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36C56"/>
    <w:pPr>
      <w:keepNext/>
      <w:numPr>
        <w:numId w:val="1"/>
      </w:numPr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CD17CD"/>
  </w:style>
  <w:style w:type="paragraph" w:customStyle="1" w:styleId="a3">
    <w:name w:val="Заголовок"/>
    <w:basedOn w:val="a"/>
    <w:next w:val="a4"/>
    <w:rsid w:val="00CD17C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CD17CD"/>
    <w:pPr>
      <w:jc w:val="both"/>
    </w:pPr>
    <w:rPr>
      <w:szCs w:val="20"/>
    </w:rPr>
  </w:style>
  <w:style w:type="paragraph" w:styleId="a5">
    <w:name w:val="List"/>
    <w:basedOn w:val="a4"/>
    <w:rsid w:val="00CD17CD"/>
    <w:rPr>
      <w:rFonts w:cs="Tahoma"/>
    </w:rPr>
  </w:style>
  <w:style w:type="paragraph" w:customStyle="1" w:styleId="12">
    <w:name w:val="Название1"/>
    <w:basedOn w:val="a"/>
    <w:rsid w:val="00CD17CD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CD17CD"/>
    <w:pPr>
      <w:suppressLineNumbers/>
    </w:pPr>
    <w:rPr>
      <w:rFonts w:cs="Tahoma"/>
    </w:rPr>
  </w:style>
  <w:style w:type="paragraph" w:customStyle="1" w:styleId="ConsTitle">
    <w:name w:val="ConsTitle"/>
    <w:rsid w:val="00CD17CD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styleId="a6">
    <w:name w:val="Balloon Text"/>
    <w:basedOn w:val="a"/>
    <w:semiHidden/>
    <w:rsid w:val="003C5F56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135886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4B4E2D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4B4E2D"/>
  </w:style>
  <w:style w:type="paragraph" w:styleId="ab">
    <w:name w:val="footer"/>
    <w:basedOn w:val="a"/>
    <w:link w:val="ac"/>
    <w:rsid w:val="00525A8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25A89"/>
    <w:rPr>
      <w:sz w:val="24"/>
      <w:szCs w:val="24"/>
      <w:lang w:eastAsia="ar-SA"/>
    </w:rPr>
  </w:style>
  <w:style w:type="character" w:customStyle="1" w:styleId="a9">
    <w:name w:val="Верхний колонтитул Знак"/>
    <w:basedOn w:val="a0"/>
    <w:link w:val="a8"/>
    <w:uiPriority w:val="99"/>
    <w:rsid w:val="00525A89"/>
    <w:rPr>
      <w:sz w:val="24"/>
      <w:szCs w:val="24"/>
      <w:lang w:eastAsia="ar-SA"/>
    </w:rPr>
  </w:style>
  <w:style w:type="paragraph" w:customStyle="1" w:styleId="xl39">
    <w:name w:val="xl39"/>
    <w:basedOn w:val="a"/>
    <w:rsid w:val="00CE6150"/>
    <w:pPr>
      <w:widowControl w:val="0"/>
      <w:spacing w:before="280" w:after="280"/>
      <w:jc w:val="center"/>
    </w:pPr>
    <w:rPr>
      <w:rFonts w:eastAsia="Arial Unicode MS"/>
      <w:sz w:val="28"/>
      <w:szCs w:val="28"/>
    </w:rPr>
  </w:style>
  <w:style w:type="character" w:customStyle="1" w:styleId="10">
    <w:name w:val="Заголовок 1 Знак"/>
    <w:basedOn w:val="a0"/>
    <w:link w:val="1"/>
    <w:rsid w:val="00A36C56"/>
    <w:rPr>
      <w:sz w:val="28"/>
      <w:szCs w:val="24"/>
      <w:lang w:eastAsia="ar-SA"/>
    </w:rPr>
  </w:style>
  <w:style w:type="table" w:styleId="ad">
    <w:name w:val="Table Grid"/>
    <w:basedOn w:val="a1"/>
    <w:rsid w:val="00EA22C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rsid w:val="00C53BF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C53BF8"/>
    <w:rPr>
      <w:sz w:val="24"/>
      <w:szCs w:val="24"/>
      <w:lang w:eastAsia="ar-SA"/>
    </w:rPr>
  </w:style>
  <w:style w:type="paragraph" w:styleId="af0">
    <w:name w:val="Normal (Web)"/>
    <w:basedOn w:val="a"/>
    <w:rsid w:val="007619C3"/>
    <w:pPr>
      <w:spacing w:before="150" w:after="280"/>
      <w:jc w:val="both"/>
    </w:pPr>
    <w:rPr>
      <w:rFonts w:ascii="Verdana" w:hAnsi="Verdana"/>
      <w:color w:val="000000"/>
      <w:sz w:val="18"/>
      <w:szCs w:val="18"/>
    </w:rPr>
  </w:style>
  <w:style w:type="paragraph" w:customStyle="1" w:styleId="14">
    <w:name w:val="Знак Знак1 Знак"/>
    <w:basedOn w:val="a"/>
    <w:rsid w:val="007619C3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CharStyle18">
    <w:name w:val="Char Style 18"/>
    <w:basedOn w:val="a0"/>
    <w:link w:val="Style17"/>
    <w:uiPriority w:val="99"/>
    <w:locked/>
    <w:rsid w:val="004953B5"/>
    <w:rPr>
      <w:b/>
      <w:bCs/>
      <w:shd w:val="clear" w:color="auto" w:fill="FFFFFF"/>
    </w:rPr>
  </w:style>
  <w:style w:type="paragraph" w:customStyle="1" w:styleId="Style17">
    <w:name w:val="Style 17"/>
    <w:basedOn w:val="a"/>
    <w:link w:val="CharStyle18"/>
    <w:uiPriority w:val="99"/>
    <w:rsid w:val="004953B5"/>
    <w:pPr>
      <w:widowControl w:val="0"/>
      <w:shd w:val="clear" w:color="auto" w:fill="FFFFFF"/>
      <w:suppressAutoHyphens w:val="0"/>
      <w:spacing w:before="660" w:after="300" w:line="240" w:lineRule="atLeast"/>
      <w:jc w:val="center"/>
    </w:pPr>
    <w:rPr>
      <w:b/>
      <w:bCs/>
      <w:sz w:val="20"/>
      <w:szCs w:val="20"/>
      <w:lang w:eastAsia="ru-RU"/>
    </w:rPr>
  </w:style>
  <w:style w:type="character" w:customStyle="1" w:styleId="CharStyle42">
    <w:name w:val="Char Style 42"/>
    <w:basedOn w:val="a0"/>
    <w:link w:val="Style41"/>
    <w:uiPriority w:val="99"/>
    <w:locked/>
    <w:rsid w:val="004953B5"/>
    <w:rPr>
      <w:b/>
      <w:bCs/>
      <w:i/>
      <w:iCs/>
      <w:sz w:val="26"/>
      <w:szCs w:val="26"/>
      <w:shd w:val="clear" w:color="auto" w:fill="FFFFFF"/>
    </w:rPr>
  </w:style>
  <w:style w:type="paragraph" w:customStyle="1" w:styleId="Style41">
    <w:name w:val="Style 41"/>
    <w:basedOn w:val="a"/>
    <w:link w:val="CharStyle42"/>
    <w:uiPriority w:val="99"/>
    <w:rsid w:val="004953B5"/>
    <w:pPr>
      <w:widowControl w:val="0"/>
      <w:shd w:val="clear" w:color="auto" w:fill="FFFFFF"/>
      <w:suppressAutoHyphens w:val="0"/>
      <w:spacing w:before="60" w:after="60" w:line="240" w:lineRule="atLeast"/>
      <w:jc w:val="center"/>
    </w:pPr>
    <w:rPr>
      <w:b/>
      <w:bCs/>
      <w:i/>
      <w:iCs/>
      <w:sz w:val="26"/>
      <w:szCs w:val="26"/>
      <w:lang w:eastAsia="ru-RU"/>
    </w:rPr>
  </w:style>
  <w:style w:type="character" w:styleId="af1">
    <w:name w:val="Hyperlink"/>
    <w:basedOn w:val="a0"/>
    <w:uiPriority w:val="99"/>
    <w:semiHidden/>
    <w:unhideWhenUsed/>
    <w:rsid w:val="00790D9B"/>
    <w:rPr>
      <w:color w:val="0000FF"/>
      <w:u w:val="single"/>
    </w:rPr>
  </w:style>
  <w:style w:type="paragraph" w:styleId="af2">
    <w:name w:val="No Spacing"/>
    <w:link w:val="af3"/>
    <w:uiPriority w:val="1"/>
    <w:qFormat/>
    <w:rsid w:val="00790D9B"/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Без интервала Знак"/>
    <w:basedOn w:val="a0"/>
    <w:link w:val="af2"/>
    <w:uiPriority w:val="1"/>
    <w:locked/>
    <w:rsid w:val="00790D9B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86C8423D8AAEDE79FCD191E1DB446B2FE624ED678BD01EFDBB3EB52A23F69CF8983CEEC5Q9RC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</dc:creator>
  <cp:lastModifiedBy>admin</cp:lastModifiedBy>
  <cp:revision>28</cp:revision>
  <cp:lastPrinted>2024-02-09T08:01:00Z</cp:lastPrinted>
  <dcterms:created xsi:type="dcterms:W3CDTF">2020-11-25T07:08:00Z</dcterms:created>
  <dcterms:modified xsi:type="dcterms:W3CDTF">2024-02-09T08:01:00Z</dcterms:modified>
</cp:coreProperties>
</file>